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spacing w:before="300" w:after="100"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RELATÓRIO FINAL DE VISITA TÉCNICA</w:t>
      </w:r>
    </w:p>
    <w:p w:rsidR="00DE358A" w:rsidRDefault="00244505">
      <w:pPr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O relatório deverá ser digitado em word, letra ARIAL, tamanho 12, espaço 1,5. Salvar em pdf e enviar no email </w:t>
      </w:r>
      <w:hyperlink r:id="rId7">
        <w:r>
          <w:rPr>
            <w:rFonts w:ascii="Arial" w:eastAsia="Arial" w:hAnsi="Arial" w:cs="Arial"/>
            <w:b/>
            <w:color w:val="0000FF"/>
            <w:u w:val="single"/>
          </w:rPr>
          <w:t>projetos@uninga.edu.br</w:t>
        </w:r>
      </w:hyperlink>
      <w:r>
        <w:rPr>
          <w:rFonts w:ascii="Arial" w:eastAsia="Arial" w:hAnsi="Arial" w:cs="Arial"/>
          <w:b/>
          <w:color w:val="FF0000"/>
        </w:rPr>
        <w:t xml:space="preserve"> </w:t>
      </w:r>
    </w:p>
    <w:p w:rsidR="00DE358A" w:rsidRDefault="00DE358A">
      <w:pPr>
        <w:jc w:val="both"/>
        <w:rPr>
          <w:rFonts w:ascii="Arial" w:eastAsia="Arial" w:hAnsi="Arial" w:cs="Arial"/>
          <w:b/>
          <w:color w:val="FF0000"/>
        </w:rPr>
      </w:pPr>
    </w:p>
    <w:p w:rsidR="00DE358A" w:rsidRDefault="00244505">
      <w:pPr>
        <w:jc w:val="both"/>
        <w:rPr>
          <w:rFonts w:ascii="Arial" w:eastAsia="Arial" w:hAnsi="Arial" w:cs="Arial"/>
          <w:b/>
          <w:color w:val="FF0000"/>
        </w:rPr>
      </w:pPr>
      <w:bookmarkStart w:id="0" w:name="_GoBack"/>
      <w:bookmarkEnd w:id="0"/>
      <w:r w:rsidRPr="00512936">
        <w:rPr>
          <w:rFonts w:ascii="Arial" w:eastAsia="Arial" w:hAnsi="Arial" w:cs="Arial"/>
          <w:b/>
          <w:color w:val="FF0000"/>
          <w:highlight w:val="yellow"/>
        </w:rPr>
        <w:t>FAVOR APAGAR TODAS AS OBSERVAÇÕES QUE ESTÁ DESTACADAS EM VERMELHO</w:t>
      </w:r>
    </w:p>
    <w:p w:rsidR="00DE358A" w:rsidRDefault="00DE358A">
      <w:pPr>
        <w:jc w:val="both"/>
        <w:rPr>
          <w:rFonts w:ascii="Arial" w:eastAsia="Arial" w:hAnsi="Arial" w:cs="Arial"/>
          <w:b/>
          <w:color w:val="FF0000"/>
        </w:rPr>
      </w:pP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1. IDENTIFICAÇÃO</w:t>
      </w:r>
    </w:p>
    <w:tbl>
      <w:tblPr>
        <w:tblStyle w:val="afd"/>
        <w:tblW w:w="90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075"/>
        <w:gridCol w:w="1961"/>
      </w:tblGrid>
      <w:tr w:rsidR="00DE358A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58A" w:rsidRDefault="0024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1.1.  </w:t>
            </w:r>
            <w:r>
              <w:rPr>
                <w:rFonts w:ascii="Arial" w:eastAsia="Arial" w:hAnsi="Arial" w:cs="Arial"/>
                <w:b/>
              </w:rPr>
              <w:t>Visita Técnica</w:t>
            </w:r>
          </w:p>
          <w:p w:rsidR="00DE358A" w:rsidRDefault="00DE3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Arial" w:eastAsia="Arial" w:hAnsi="Arial" w:cs="Arial"/>
                <w:color w:val="000000"/>
              </w:rPr>
            </w:pPr>
          </w:p>
          <w:p w:rsidR="00DE358A" w:rsidRDefault="0024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Empresa(s)/Entidade(s): </w:t>
            </w:r>
          </w:p>
          <w:p w:rsidR="00DE358A" w:rsidRDefault="00DE3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Arial" w:eastAsia="Arial" w:hAnsi="Arial" w:cs="Arial"/>
                <w:color w:val="000000"/>
              </w:rPr>
            </w:pPr>
          </w:p>
          <w:p w:rsidR="00DE358A" w:rsidRDefault="0024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Município(s)/Estado:</w:t>
            </w:r>
          </w:p>
          <w:p w:rsidR="00DE358A" w:rsidRDefault="00DE3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E358A">
        <w:trPr>
          <w:trHeight w:val="388"/>
        </w:trPr>
        <w:tc>
          <w:tcPr>
            <w:tcW w:w="7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58A" w:rsidRDefault="0024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1.2.  </w:t>
            </w:r>
            <w:r>
              <w:rPr>
                <w:rFonts w:ascii="Arial" w:eastAsia="Arial" w:hAnsi="Arial" w:cs="Arial"/>
                <w:b/>
              </w:rPr>
              <w:t>Instituição</w:t>
            </w:r>
            <w:r>
              <w:rPr>
                <w:rFonts w:ascii="Arial" w:eastAsia="Arial" w:hAnsi="Arial" w:cs="Arial"/>
              </w:rPr>
              <w:t>: CENTRO UNIVERSITÁRIO INGÁ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58A" w:rsidRDefault="0024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Sigla: UNINGÁ</w:t>
            </w:r>
          </w:p>
        </w:tc>
      </w:tr>
      <w:tr w:rsidR="00DE358A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58A" w:rsidRDefault="0024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1.3.  </w:t>
            </w:r>
            <w:r>
              <w:rPr>
                <w:rFonts w:ascii="Arial" w:eastAsia="Arial" w:hAnsi="Arial" w:cs="Arial"/>
                <w:b/>
              </w:rPr>
              <w:t>Curso(s) Envolvido(s)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DE358A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58A" w:rsidRDefault="0024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1.4. </w:t>
            </w:r>
            <w:r>
              <w:rPr>
                <w:rFonts w:ascii="Arial" w:eastAsia="Arial" w:hAnsi="Arial" w:cs="Arial"/>
                <w:b/>
              </w:rPr>
              <w:t>Coordenador(es) da visita técnica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</w:tr>
      <w:tr w:rsidR="00DE358A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358A" w:rsidRDefault="0024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1.5</w:t>
            </w:r>
            <w:r>
              <w:rPr>
                <w:rFonts w:ascii="Arial" w:eastAsia="Arial" w:hAnsi="Arial" w:cs="Arial"/>
                <w:b/>
              </w:rPr>
              <w:t xml:space="preserve"> Período de Realização</w:t>
            </w:r>
            <w:r>
              <w:rPr>
                <w:rFonts w:ascii="Arial" w:eastAsia="Arial" w:hAnsi="Arial" w:cs="Arial"/>
                <w:color w:val="FF0000"/>
              </w:rPr>
              <w:t>: dd/mm/2025 a dd/mm/2025</w:t>
            </w:r>
          </w:p>
        </w:tc>
      </w:tr>
      <w:tr w:rsidR="00DE358A">
        <w:trPr>
          <w:trHeight w:val="1852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358A" w:rsidRDefault="0024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1.6. </w:t>
            </w:r>
            <w:r>
              <w:rPr>
                <w:rFonts w:ascii="Arial" w:eastAsia="Arial" w:hAnsi="Arial" w:cs="Arial"/>
                <w:b/>
              </w:rPr>
              <w:t>Projeto foi vinculado ao PIESC</w:t>
            </w:r>
            <w:r>
              <w:rPr>
                <w:rFonts w:ascii="Arial" w:eastAsia="Arial" w:hAnsi="Arial" w:cs="Arial"/>
              </w:rPr>
              <w:t>?</w:t>
            </w:r>
          </w:p>
          <w:p w:rsidR="00DE358A" w:rsidRDefault="0024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76200</wp:posOffset>
                      </wp:positionV>
                      <wp:extent cx="352425" cy="238125"/>
                      <wp:effectExtent l="0" t="0" r="0" b="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4550" y="366570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E358A" w:rsidRDefault="00DE35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76200</wp:posOffset>
                      </wp:positionV>
                      <wp:extent cx="352425" cy="238125"/>
                      <wp:effectExtent b="0" l="0" r="0" t="0"/>
                      <wp:wrapNone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DE358A" w:rsidRDefault="0024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Não</w:t>
            </w:r>
          </w:p>
          <w:p w:rsidR="00DE358A" w:rsidRDefault="0024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63500</wp:posOffset>
                      </wp:positionV>
                      <wp:extent cx="352425" cy="238125"/>
                      <wp:effectExtent l="0" t="0" r="0" b="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4550" y="366570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E358A" w:rsidRDefault="00DE35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63500</wp:posOffset>
                      </wp:positionV>
                      <wp:extent cx="352425" cy="238125"/>
                      <wp:effectExtent b="0" l="0" r="0" t="0"/>
                      <wp:wrapNone/>
                      <wp:docPr id="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DE358A" w:rsidRDefault="0024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Sim</w:t>
            </w:r>
          </w:p>
        </w:tc>
      </w:tr>
    </w:tbl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</w:rPr>
      </w:pP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b/>
          <w:color w:val="000000"/>
        </w:rPr>
      </w:pP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1.7.</w:t>
      </w:r>
      <w:r>
        <w:rPr>
          <w:rFonts w:ascii="Arial" w:eastAsia="Arial" w:hAnsi="Arial" w:cs="Arial"/>
          <w:b/>
        </w:rPr>
        <w:t xml:space="preserve"> Instituições Envolvidas</w:t>
      </w: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Arial" w:eastAsia="Arial" w:hAnsi="Arial" w:cs="Arial"/>
          <w:color w:val="000000"/>
        </w:rPr>
      </w:pPr>
    </w:p>
    <w:tbl>
      <w:tblPr>
        <w:tblStyle w:val="afe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10"/>
        <w:gridCol w:w="2910"/>
      </w:tblGrid>
      <w:tr w:rsidR="00DE358A">
        <w:tc>
          <w:tcPr>
            <w:tcW w:w="6210" w:type="dxa"/>
          </w:tcPr>
          <w:p w:rsidR="00DE358A" w:rsidRDefault="0024450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ENTIDADE/EMPRESA/INSTITUIÇÃO</w:t>
            </w:r>
          </w:p>
        </w:tc>
        <w:tc>
          <w:tcPr>
            <w:tcW w:w="2910" w:type="dxa"/>
          </w:tcPr>
          <w:p w:rsidR="00DE358A" w:rsidRDefault="0024450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SIGLA</w:t>
            </w:r>
          </w:p>
        </w:tc>
      </w:tr>
      <w:tr w:rsidR="00DE358A">
        <w:tc>
          <w:tcPr>
            <w:tcW w:w="6210" w:type="dxa"/>
          </w:tcPr>
          <w:p w:rsidR="00DE358A" w:rsidRDefault="00DE358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910" w:type="dxa"/>
          </w:tcPr>
          <w:p w:rsidR="00DE358A" w:rsidRDefault="00DE358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DE358A">
        <w:tc>
          <w:tcPr>
            <w:tcW w:w="6210" w:type="dxa"/>
          </w:tcPr>
          <w:p w:rsidR="00DE358A" w:rsidRDefault="00DE358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910" w:type="dxa"/>
          </w:tcPr>
          <w:p w:rsidR="00DE358A" w:rsidRDefault="00DE358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b/>
        </w:rPr>
      </w:pP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2.  A VISITA TÉCNICA </w:t>
      </w: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2.1. </w:t>
      </w:r>
      <w:r>
        <w:rPr>
          <w:rFonts w:ascii="Arial" w:eastAsia="Arial" w:hAnsi="Arial" w:cs="Arial"/>
          <w:b/>
        </w:rPr>
        <w:t xml:space="preserve">Resumo </w:t>
      </w:r>
      <w:r>
        <w:rPr>
          <w:rFonts w:ascii="Arial" w:eastAsia="Arial" w:hAnsi="Arial" w:cs="Arial"/>
          <w:color w:val="FF0000"/>
        </w:rPr>
        <w:t>(descrever detalhadamente como foi o desenvolvimento – planejamento – organização – execução e realização da visita técnica. Quais foram as atividades, quem e quantos participaram – inserir imagens do material de divulgação, se houver – relatar sobre o env</w:t>
      </w:r>
      <w:r>
        <w:rPr>
          <w:rFonts w:ascii="Arial" w:eastAsia="Arial" w:hAnsi="Arial" w:cs="Arial"/>
          <w:color w:val="FF0000"/>
        </w:rPr>
        <w:t xml:space="preserve">olvimento e participação dos discentes – </w:t>
      </w:r>
      <w:r w:rsidRPr="00512936">
        <w:rPr>
          <w:rFonts w:ascii="Arial" w:eastAsia="Arial" w:hAnsi="Arial" w:cs="Arial"/>
          <w:color w:val="FF0000"/>
          <w:highlight w:val="yellow"/>
        </w:rPr>
        <w:t>favor apagar esta orientação</w:t>
      </w:r>
      <w:r>
        <w:rPr>
          <w:rFonts w:ascii="Arial" w:eastAsia="Arial" w:hAnsi="Arial" w:cs="Arial"/>
          <w:color w:val="FF0000"/>
        </w:rPr>
        <w:t>)</w:t>
      </w: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Arial" w:eastAsia="Arial" w:hAnsi="Arial" w:cs="Arial"/>
          <w:b/>
        </w:rPr>
      </w:pP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Arial" w:eastAsia="Arial" w:hAnsi="Arial" w:cs="Arial"/>
          <w:b/>
        </w:rPr>
      </w:pP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2.2.</w:t>
      </w:r>
      <w:r>
        <w:rPr>
          <w:rFonts w:ascii="Arial" w:eastAsia="Arial" w:hAnsi="Arial" w:cs="Arial"/>
          <w:b/>
        </w:rPr>
        <w:t xml:space="preserve"> Síntese dos resultados: </w:t>
      </w:r>
      <w:r>
        <w:rPr>
          <w:rFonts w:ascii="Arial" w:eastAsia="Arial" w:hAnsi="Arial" w:cs="Arial"/>
          <w:color w:val="FF0000"/>
        </w:rPr>
        <w:t>(destacar os aspectos relevantes que ocorreram durante a visita técnica e destacar os objetivos da atividade; relatar os temas de ensino que foram abordad</w:t>
      </w:r>
      <w:r>
        <w:rPr>
          <w:rFonts w:ascii="Arial" w:eastAsia="Arial" w:hAnsi="Arial" w:cs="Arial"/>
          <w:color w:val="FF0000"/>
        </w:rPr>
        <w:t xml:space="preserve">os e as habilidades e/ou competências desenvolvidas - quais foram os resultados para todos os participantes – para os estudantes, para os membros das entidades, para os envolvidos da comunidade, </w:t>
      </w:r>
      <w:r w:rsidRPr="00512936">
        <w:rPr>
          <w:rFonts w:ascii="Arial" w:eastAsia="Arial" w:hAnsi="Arial" w:cs="Arial"/>
          <w:b/>
          <w:color w:val="FF0000"/>
          <w:highlight w:val="yellow"/>
        </w:rPr>
        <w:t>incluir fotos</w:t>
      </w:r>
      <w:r>
        <w:rPr>
          <w:rFonts w:ascii="Arial" w:eastAsia="Arial" w:hAnsi="Arial" w:cs="Arial"/>
          <w:color w:val="FF0000"/>
        </w:rPr>
        <w:t xml:space="preserve"> e relatos também são importantes – </w:t>
      </w:r>
      <w:r w:rsidRPr="00512936">
        <w:rPr>
          <w:rFonts w:ascii="Arial" w:eastAsia="Arial" w:hAnsi="Arial" w:cs="Arial"/>
          <w:color w:val="FF0000"/>
          <w:highlight w:val="yellow"/>
        </w:rPr>
        <w:t>favor apagar</w:t>
      </w:r>
      <w:r w:rsidRPr="00512936">
        <w:rPr>
          <w:rFonts w:ascii="Arial" w:eastAsia="Arial" w:hAnsi="Arial" w:cs="Arial"/>
          <w:color w:val="FF0000"/>
          <w:highlight w:val="yellow"/>
        </w:rPr>
        <w:t xml:space="preserve"> esta orientação</w:t>
      </w:r>
      <w:r>
        <w:rPr>
          <w:rFonts w:ascii="Arial" w:eastAsia="Arial" w:hAnsi="Arial" w:cs="Arial"/>
          <w:color w:val="FF0000"/>
        </w:rPr>
        <w:t>).</w:t>
      </w: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      </w:t>
      </w: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420" w:hanging="4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PARTICIPANTES    </w:t>
      </w: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420" w:hanging="420"/>
        <w:rPr>
          <w:rFonts w:ascii="Arial" w:eastAsia="Arial" w:hAnsi="Arial" w:cs="Arial"/>
        </w:rPr>
      </w:pP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420" w:hanging="4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3.1. </w:t>
      </w:r>
      <w:r>
        <w:rPr>
          <w:rFonts w:ascii="Arial" w:eastAsia="Arial" w:hAnsi="Arial" w:cs="Arial"/>
          <w:b/>
        </w:rPr>
        <w:t>Docentes</w:t>
      </w:r>
    </w:p>
    <w:tbl>
      <w:tblPr>
        <w:tblStyle w:val="aff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2835"/>
        <w:gridCol w:w="2552"/>
      </w:tblGrid>
      <w:tr w:rsidR="00512936" w:rsidTr="00512936">
        <w:tc>
          <w:tcPr>
            <w:tcW w:w="3969" w:type="dxa"/>
          </w:tcPr>
          <w:p w:rsidR="00512936" w:rsidRDefault="00512936">
            <w:pPr>
              <w:spacing w:before="100" w:after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completo (sem abreviatura)</w:t>
            </w:r>
          </w:p>
        </w:tc>
        <w:tc>
          <w:tcPr>
            <w:tcW w:w="2835" w:type="dxa"/>
          </w:tcPr>
          <w:p w:rsidR="00512936" w:rsidRDefault="00512936">
            <w:pPr>
              <w:spacing w:before="100" w:after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Função</w:t>
            </w:r>
          </w:p>
        </w:tc>
        <w:tc>
          <w:tcPr>
            <w:tcW w:w="2552" w:type="dxa"/>
          </w:tcPr>
          <w:p w:rsidR="00512936" w:rsidRDefault="00512936">
            <w:pPr>
              <w:spacing w:before="100" w:after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Curso</w:t>
            </w:r>
          </w:p>
        </w:tc>
      </w:tr>
      <w:tr w:rsidR="00512936" w:rsidTr="00512936">
        <w:tc>
          <w:tcPr>
            <w:tcW w:w="3969" w:type="dxa"/>
          </w:tcPr>
          <w:p w:rsidR="00512936" w:rsidRDefault="00512936">
            <w:pPr>
              <w:spacing w:before="100" w:after="10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512936" w:rsidRDefault="00512936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Coordenador da Visita</w:t>
            </w:r>
          </w:p>
        </w:tc>
        <w:tc>
          <w:tcPr>
            <w:tcW w:w="2552" w:type="dxa"/>
          </w:tcPr>
          <w:p w:rsidR="00512936" w:rsidRDefault="00512936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  <w:tr w:rsidR="00512936" w:rsidTr="00512936">
        <w:tc>
          <w:tcPr>
            <w:tcW w:w="3969" w:type="dxa"/>
          </w:tcPr>
          <w:p w:rsidR="00512936" w:rsidRDefault="00512936">
            <w:pPr>
              <w:spacing w:before="100" w:after="10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:rsidR="00512936" w:rsidRDefault="00512936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Docente</w:t>
            </w:r>
          </w:p>
        </w:tc>
        <w:tc>
          <w:tcPr>
            <w:tcW w:w="2552" w:type="dxa"/>
          </w:tcPr>
          <w:p w:rsidR="00512936" w:rsidRDefault="00512936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</w:p>
        </w:tc>
      </w:tr>
    </w:tbl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420" w:hanging="420"/>
        <w:rPr>
          <w:rFonts w:ascii="Arial" w:eastAsia="Arial" w:hAnsi="Arial" w:cs="Arial"/>
        </w:rPr>
      </w:pPr>
    </w:p>
    <w:p w:rsidR="00512936" w:rsidRDefault="00512936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420" w:hanging="420"/>
        <w:rPr>
          <w:rFonts w:ascii="Arial" w:eastAsia="Arial" w:hAnsi="Arial" w:cs="Arial"/>
        </w:rPr>
      </w:pPr>
    </w:p>
    <w:p w:rsidR="00512936" w:rsidRDefault="00512936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420" w:hanging="420"/>
        <w:rPr>
          <w:rFonts w:ascii="Arial" w:eastAsia="Arial" w:hAnsi="Arial" w:cs="Arial"/>
        </w:rPr>
      </w:pPr>
    </w:p>
    <w:p w:rsidR="00512936" w:rsidRDefault="00512936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420" w:hanging="420"/>
        <w:rPr>
          <w:rFonts w:ascii="Arial" w:eastAsia="Arial" w:hAnsi="Arial" w:cs="Arial"/>
        </w:rPr>
      </w:pPr>
    </w:p>
    <w:p w:rsidR="00512936" w:rsidRDefault="00512936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420" w:hanging="420"/>
        <w:rPr>
          <w:rFonts w:ascii="Arial" w:eastAsia="Arial" w:hAnsi="Arial" w:cs="Arial"/>
        </w:rPr>
      </w:pPr>
    </w:p>
    <w:p w:rsidR="00512936" w:rsidRDefault="00512936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420" w:hanging="420"/>
        <w:rPr>
          <w:rFonts w:ascii="Arial" w:eastAsia="Arial" w:hAnsi="Arial" w:cs="Arial"/>
        </w:rPr>
      </w:pPr>
    </w:p>
    <w:p w:rsidR="00DE358A" w:rsidRDefault="00244505" w:rsidP="00512936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420" w:hanging="42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lastRenderedPageBreak/>
        <w:t>3.</w:t>
      </w:r>
      <w:r w:rsidR="00512936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 xml:space="preserve">Discentes </w:t>
      </w:r>
      <w:r>
        <w:rPr>
          <w:rFonts w:ascii="Arial" w:eastAsia="Arial" w:hAnsi="Arial" w:cs="Arial"/>
          <w:color w:val="FF0000"/>
        </w:rPr>
        <w:t>(favor excluir as linhas que não forem preenchidas – favor apagar esta orientação)</w:t>
      </w: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</w:p>
    <w:tbl>
      <w:tblPr>
        <w:tblStyle w:val="aff1"/>
        <w:tblW w:w="93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10"/>
        <w:gridCol w:w="8738"/>
      </w:tblGrid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738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Carga horária a ser lançada no certificado:      </w:t>
            </w:r>
          </w:p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vertAlign w:val="superscript"/>
              </w:rPr>
              <w:t>o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do(a) acadêmico (a)</w:t>
            </w:r>
          </w:p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(em ordem alfabética e sem abreviaturas)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16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  <w:tr w:rsidR="00512936" w:rsidTr="00512936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87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12936" w:rsidRDefault="00512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</w:tr>
    </w:tbl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737" w:hanging="737"/>
        <w:jc w:val="both"/>
        <w:rPr>
          <w:rFonts w:ascii="Arial" w:eastAsia="Arial" w:hAnsi="Arial" w:cs="Arial"/>
        </w:rPr>
      </w:pP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Maringá,         de                            de</w:t>
      </w:r>
      <w:r w:rsidRPr="00512936">
        <w:rPr>
          <w:rFonts w:ascii="Arial" w:eastAsia="Arial" w:hAnsi="Arial" w:cs="Arial"/>
          <w:color w:val="FF0000"/>
        </w:rPr>
        <w:t xml:space="preserve"> </w:t>
      </w:r>
      <w:r w:rsidR="00512936" w:rsidRPr="00512936">
        <w:rPr>
          <w:rFonts w:ascii="Arial" w:eastAsia="Arial" w:hAnsi="Arial" w:cs="Arial"/>
          <w:color w:val="FF0000"/>
        </w:rPr>
        <w:t>ano</w:t>
      </w:r>
      <w:r>
        <w:rPr>
          <w:rFonts w:ascii="Arial" w:eastAsia="Arial" w:hAnsi="Arial" w:cs="Arial"/>
        </w:rPr>
        <w:t>.</w:t>
      </w: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Prof. </w:t>
      </w:r>
      <w:r>
        <w:rPr>
          <w:rFonts w:ascii="Arial" w:eastAsia="Arial" w:hAnsi="Arial" w:cs="Arial"/>
          <w:color w:val="FF0000"/>
        </w:rPr>
        <w:t>(titulação) nome completo</w:t>
      </w: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Coordenador </w:t>
      </w:r>
      <w:r>
        <w:rPr>
          <w:rFonts w:ascii="Arial" w:eastAsia="Arial" w:hAnsi="Arial" w:cs="Arial"/>
          <w:color w:val="FF0000"/>
        </w:rPr>
        <w:t xml:space="preserve">(a) </w:t>
      </w:r>
      <w:r>
        <w:rPr>
          <w:rFonts w:ascii="Arial" w:eastAsia="Arial" w:hAnsi="Arial" w:cs="Arial"/>
        </w:rPr>
        <w:t>da Visita Técnica</w:t>
      </w: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</w:rPr>
      </w:pP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</w:rPr>
      </w:pP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Prof. </w:t>
      </w:r>
      <w:r>
        <w:rPr>
          <w:rFonts w:ascii="Arial" w:eastAsia="Arial" w:hAnsi="Arial" w:cs="Arial"/>
          <w:color w:val="FF0000"/>
        </w:rPr>
        <w:t>(titulação) nome completo</w:t>
      </w:r>
    </w:p>
    <w:p w:rsidR="00DE358A" w:rsidRDefault="00244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Coordenador </w:t>
      </w:r>
      <w:r>
        <w:rPr>
          <w:rFonts w:ascii="Arial" w:eastAsia="Arial" w:hAnsi="Arial" w:cs="Arial"/>
          <w:color w:val="FF0000"/>
        </w:rPr>
        <w:t>(a)</w:t>
      </w:r>
      <w:r>
        <w:rPr>
          <w:rFonts w:ascii="Arial" w:eastAsia="Arial" w:hAnsi="Arial" w:cs="Arial"/>
        </w:rPr>
        <w:t xml:space="preserve"> do Curso</w:t>
      </w: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</w:rPr>
      </w:pP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:rsidR="00DE358A" w:rsidRDefault="00DE358A">
      <w:pPr>
        <w:pBdr>
          <w:top w:val="nil"/>
          <w:left w:val="nil"/>
          <w:bottom w:val="nil"/>
          <w:right w:val="nil"/>
          <w:between w:val="nil"/>
        </w:pBdr>
        <w:spacing w:before="100" w:after="100"/>
      </w:pPr>
    </w:p>
    <w:sectPr w:rsidR="00DE358A">
      <w:headerReference w:type="default" r:id="rId9"/>
      <w:footerReference w:type="default" r:id="rId10"/>
      <w:pgSz w:w="12240" w:h="15840"/>
      <w:pgMar w:top="1639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505" w:rsidRDefault="00244505">
      <w:r>
        <w:separator/>
      </w:r>
    </w:p>
  </w:endnote>
  <w:endnote w:type="continuationSeparator" w:id="0">
    <w:p w:rsidR="00244505" w:rsidRDefault="0024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58A" w:rsidRDefault="002445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 w:rsidR="00512936">
      <w:fldChar w:fldCharType="separate"/>
    </w:r>
    <w:r w:rsidR="00512936">
      <w:rPr>
        <w:noProof/>
      </w:rPr>
      <w:t>4</w:t>
    </w:r>
    <w:r>
      <w:fldChar w:fldCharType="end"/>
    </w:r>
  </w:p>
  <w:p w:rsidR="00DE358A" w:rsidRDefault="0024450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UNINGÁ - Centro Universitário Ingá – Credenciado pela Portaria 776/2016 - MEC</w:t>
    </w:r>
  </w:p>
  <w:p w:rsidR="00DE358A" w:rsidRDefault="0024450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Rodovia PR 317 | 6114 | Parque Industrial 200 | CEP 87035-510 | Maringá – PR | Fone/Fax: 44-3033-5009</w:t>
    </w:r>
  </w:p>
  <w:p w:rsidR="00DE358A" w:rsidRDefault="0024450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b/>
        <w:sz w:val="14"/>
        <w:szCs w:val="14"/>
      </w:rPr>
      <w:t>www.uninga.br</w:t>
    </w:r>
  </w:p>
  <w:p w:rsidR="00DE358A" w:rsidRDefault="00DE35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505" w:rsidRDefault="00244505">
      <w:r>
        <w:separator/>
      </w:r>
    </w:p>
  </w:footnote>
  <w:footnote w:type="continuationSeparator" w:id="0">
    <w:p w:rsidR="00244505" w:rsidRDefault="0024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58A" w:rsidRDefault="002445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708"/>
      <w:jc w:val="center"/>
    </w:pPr>
    <w:r>
      <w:rPr>
        <w:noProof/>
      </w:rPr>
      <w:drawing>
        <wp:inline distT="0" distB="0" distL="0" distR="0">
          <wp:extent cx="2092325" cy="116459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2325" cy="1164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E358A" w:rsidRDefault="00DE35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A"/>
    <w:rsid w:val="00244505"/>
    <w:rsid w:val="00512936"/>
    <w:rsid w:val="00DE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5651D-17C5-48D9-B68D-76064BB6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4F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FE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4D4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377B"/>
    <w:pPr>
      <w:ind w:left="720"/>
      <w:contextualSpacing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1E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EBF"/>
  </w:style>
  <w:style w:type="paragraph" w:styleId="Rodap">
    <w:name w:val="footer"/>
    <w:basedOn w:val="Normal"/>
    <w:link w:val="RodapChar"/>
    <w:uiPriority w:val="99"/>
    <w:unhideWhenUsed/>
    <w:rsid w:val="00751E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EBF"/>
  </w:style>
  <w:style w:type="character" w:styleId="Hyperlink">
    <w:name w:val="Hyperlink"/>
    <w:basedOn w:val="Fontepargpadro"/>
    <w:uiPriority w:val="99"/>
    <w:unhideWhenUsed/>
    <w:rsid w:val="00F17A74"/>
    <w:rPr>
      <w:color w:val="0000FF" w:themeColor="hyperlink"/>
      <w:u w:val="single"/>
    </w:r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ojetos@uninga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QaOKxA133PArI6wB4pZqJc2quA==">CgMxLjA4AHIhMThfMHlQbHVJcktoVGlCOUJkVERnU1BvUC1tdVpzRXlR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2026-02-21T14:26:00Z</dcterms:created>
  <dcterms:modified xsi:type="dcterms:W3CDTF">2026-02-21T14:26:00Z</dcterms:modified>
</cp:coreProperties>
</file>